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AC1D" w14:textId="2C8B552E" w:rsidR="00BA77AE" w:rsidRPr="005438C6" w:rsidRDefault="00000000" w:rsidP="005438C6">
      <w:pPr>
        <w:jc w:val="both"/>
        <w:rPr>
          <w:rFonts w:ascii="Tahoma" w:hAnsi="Tahoma" w:cs="Tahoma"/>
        </w:rPr>
      </w:pPr>
    </w:p>
    <w:p w14:paraId="7139EE77" w14:textId="567E45AA" w:rsidR="001A672C" w:rsidRPr="005438C6" w:rsidRDefault="001A672C" w:rsidP="005438C6">
      <w:pPr>
        <w:jc w:val="both"/>
        <w:rPr>
          <w:rFonts w:ascii="Tahoma" w:hAnsi="Tahoma" w:cs="Tahoma"/>
        </w:rPr>
      </w:pPr>
    </w:p>
    <w:p w14:paraId="2DC8B250" w14:textId="61271331" w:rsidR="001A672C" w:rsidRPr="007F5EEC" w:rsidRDefault="001A672C" w:rsidP="00604801">
      <w:pPr>
        <w:ind w:left="7080"/>
        <w:jc w:val="both"/>
        <w:rPr>
          <w:rFonts w:ascii="Tahoma" w:hAnsi="Tahoma" w:cs="Tahoma"/>
          <w:b/>
          <w:sz w:val="24"/>
          <w:szCs w:val="24"/>
        </w:rPr>
      </w:pPr>
      <w:r w:rsidRPr="007F5EEC">
        <w:rPr>
          <w:rFonts w:ascii="Tahoma" w:hAnsi="Tahoma" w:cs="Tahoma"/>
          <w:b/>
          <w:sz w:val="24"/>
          <w:szCs w:val="24"/>
        </w:rPr>
        <w:t>30</w:t>
      </w:r>
      <w:r w:rsidR="00AD4DA1">
        <w:rPr>
          <w:rFonts w:ascii="Tahoma" w:hAnsi="Tahoma" w:cs="Tahoma"/>
          <w:b/>
          <w:sz w:val="24"/>
          <w:szCs w:val="24"/>
        </w:rPr>
        <w:t xml:space="preserve"> </w:t>
      </w:r>
      <w:r w:rsidRPr="007F5EEC">
        <w:rPr>
          <w:rFonts w:ascii="Tahoma" w:hAnsi="Tahoma" w:cs="Tahoma"/>
          <w:b/>
          <w:sz w:val="24"/>
          <w:szCs w:val="24"/>
        </w:rPr>
        <w:t>Nisan</w:t>
      </w:r>
      <w:r w:rsidR="00AD4DA1">
        <w:rPr>
          <w:rFonts w:ascii="Tahoma" w:hAnsi="Tahoma" w:cs="Tahoma"/>
          <w:b/>
          <w:sz w:val="24"/>
          <w:szCs w:val="24"/>
        </w:rPr>
        <w:t xml:space="preserve"> </w:t>
      </w:r>
      <w:r w:rsidRPr="007F5EEC">
        <w:rPr>
          <w:rFonts w:ascii="Tahoma" w:hAnsi="Tahoma" w:cs="Tahoma"/>
          <w:b/>
          <w:sz w:val="24"/>
          <w:szCs w:val="24"/>
        </w:rPr>
        <w:t>2018</w:t>
      </w:r>
    </w:p>
    <w:p w14:paraId="725A6CED" w14:textId="6F071BEE" w:rsidR="001A672C" w:rsidRPr="002D25DE" w:rsidRDefault="001A672C" w:rsidP="005438C6">
      <w:pPr>
        <w:pStyle w:val="Heading2"/>
        <w:jc w:val="center"/>
        <w:rPr>
          <w:rFonts w:ascii="Tahoma" w:eastAsia="Times New Roman" w:hAnsi="Tahoma" w:cs="Tahoma"/>
          <w:color w:val="auto"/>
          <w:sz w:val="28"/>
          <w:szCs w:val="28"/>
        </w:rPr>
      </w:pPr>
      <w:r w:rsidRPr="002D25DE">
        <w:rPr>
          <w:rFonts w:ascii="Tahoma" w:eastAsia="Times New Roman" w:hAnsi="Tahoma" w:cs="Tahoma"/>
          <w:color w:val="auto"/>
          <w:sz w:val="28"/>
          <w:szCs w:val="28"/>
        </w:rPr>
        <w:t>Yeşim</w:t>
      </w:r>
      <w:r w:rsidR="00132455">
        <w:rPr>
          <w:rFonts w:ascii="Tahoma" w:eastAsia="Times New Roman" w:hAnsi="Tahoma" w:cs="Tahoma"/>
          <w:color w:val="auto"/>
          <w:sz w:val="28"/>
          <w:szCs w:val="28"/>
        </w:rPr>
        <w:t xml:space="preserve">’de </w:t>
      </w:r>
      <w:r w:rsidR="002D25DE" w:rsidRPr="002D25DE">
        <w:rPr>
          <w:rFonts w:ascii="Tahoma" w:eastAsia="Times New Roman" w:hAnsi="Tahoma" w:cs="Tahoma"/>
          <w:color w:val="auto"/>
          <w:sz w:val="28"/>
          <w:szCs w:val="28"/>
        </w:rPr>
        <w:t>Çocuk Şenliği</w:t>
      </w:r>
    </w:p>
    <w:p w14:paraId="29DF843F" w14:textId="77777777" w:rsidR="002D25DE" w:rsidRPr="002D25DE" w:rsidRDefault="002D25DE" w:rsidP="005438C6">
      <w:pPr>
        <w:pStyle w:val="Heading2"/>
        <w:jc w:val="center"/>
        <w:rPr>
          <w:rFonts w:ascii="Tahoma" w:eastAsia="Times New Roman" w:hAnsi="Tahoma" w:cs="Tahoma"/>
          <w:color w:val="auto"/>
          <w:sz w:val="24"/>
          <w:szCs w:val="24"/>
        </w:rPr>
      </w:pPr>
    </w:p>
    <w:p w14:paraId="49E38B92" w14:textId="33182527" w:rsidR="001A672C" w:rsidRPr="002D25DE" w:rsidRDefault="002D25DE" w:rsidP="005438C6">
      <w:pPr>
        <w:pStyle w:val="NormalWeb"/>
        <w:spacing w:line="360" w:lineRule="auto"/>
        <w:jc w:val="center"/>
        <w:rPr>
          <w:rFonts w:ascii="Tahoma" w:hAnsi="Tahoma" w:cs="Tahoma"/>
          <w:sz w:val="24"/>
          <w:szCs w:val="24"/>
        </w:rPr>
      </w:pPr>
      <w:r w:rsidRPr="002D25DE">
        <w:rPr>
          <w:rStyle w:val="Strong"/>
          <w:rFonts w:ascii="Tahoma" w:hAnsi="Tahoma" w:cs="Tahoma"/>
          <w:sz w:val="24"/>
          <w:szCs w:val="24"/>
        </w:rPr>
        <w:t xml:space="preserve">Bu yıl 30. yılını kutlayan </w:t>
      </w:r>
      <w:r w:rsidR="005438C6" w:rsidRPr="002D25DE">
        <w:rPr>
          <w:rStyle w:val="Strong"/>
          <w:rFonts w:ascii="Tahoma" w:hAnsi="Tahoma" w:cs="Tahoma"/>
          <w:sz w:val="24"/>
          <w:szCs w:val="24"/>
        </w:rPr>
        <w:t>Yeşim Kreşi</w:t>
      </w:r>
      <w:r w:rsidRPr="002D25DE">
        <w:rPr>
          <w:rStyle w:val="Strong"/>
          <w:rFonts w:ascii="Tahoma" w:hAnsi="Tahoma" w:cs="Tahoma"/>
          <w:sz w:val="24"/>
          <w:szCs w:val="24"/>
        </w:rPr>
        <w:t>’nin çocukları,</w:t>
      </w:r>
      <w:r w:rsidR="005438C6" w:rsidRPr="002D25DE">
        <w:rPr>
          <w:rStyle w:val="Strong"/>
          <w:rFonts w:ascii="Tahoma" w:hAnsi="Tahoma" w:cs="Tahoma"/>
          <w:sz w:val="24"/>
          <w:szCs w:val="24"/>
        </w:rPr>
        <w:t xml:space="preserve"> </w:t>
      </w:r>
      <w:r w:rsidR="001A672C" w:rsidRPr="002D25DE">
        <w:rPr>
          <w:rStyle w:val="Strong"/>
          <w:rFonts w:ascii="Tahoma" w:hAnsi="Tahoma" w:cs="Tahoma"/>
          <w:sz w:val="24"/>
          <w:szCs w:val="24"/>
        </w:rPr>
        <w:t>23 Nisan Ulusal Egemenlik ve Çocuk Bayram</w:t>
      </w:r>
      <w:r w:rsidRPr="002D25DE">
        <w:rPr>
          <w:rStyle w:val="Strong"/>
          <w:rFonts w:ascii="Tahoma" w:hAnsi="Tahoma" w:cs="Tahoma"/>
          <w:sz w:val="24"/>
          <w:szCs w:val="24"/>
        </w:rPr>
        <w:t xml:space="preserve">ı haftasında kendileri için düzenlenen şenlikte </w:t>
      </w:r>
      <w:r w:rsidR="001A672C" w:rsidRPr="002D25DE">
        <w:rPr>
          <w:rStyle w:val="Strong"/>
          <w:rFonts w:ascii="Tahoma" w:hAnsi="Tahoma" w:cs="Tahoma"/>
          <w:sz w:val="24"/>
          <w:szCs w:val="24"/>
        </w:rPr>
        <w:t xml:space="preserve"> unutulmaz bir gün yaşarken aileleri de bu sevince ortak oldu.</w:t>
      </w:r>
    </w:p>
    <w:p w14:paraId="5433A3F8" w14:textId="4EDA28AA" w:rsidR="001A672C" w:rsidRPr="005438C6" w:rsidRDefault="006F4C7E" w:rsidP="005438C6">
      <w:pPr>
        <w:pStyle w:val="NormalWeb"/>
        <w:spacing w:line="360" w:lineRule="auto"/>
        <w:jc w:val="both"/>
        <w:rPr>
          <w:rFonts w:ascii="Tahoma" w:hAnsi="Tahoma" w:cs="Tahoma"/>
        </w:rPr>
      </w:pPr>
      <w:r w:rsidRPr="00A3642D">
        <w:rPr>
          <w:rFonts w:ascii="Tahoma" w:hAnsi="Tahoma" w:cs="Tahoma"/>
        </w:rPr>
        <w:t>Uzun yıllardır kadın istihdamını artırmaya ve kadının güçlenmesine yönelik çalışmaları yürüten Yeşim’in bünyesinde</w:t>
      </w:r>
      <w:r w:rsidR="007835EE">
        <w:rPr>
          <w:rFonts w:ascii="Tahoma" w:hAnsi="Tahoma" w:cs="Tahoma"/>
        </w:rPr>
        <w:t xml:space="preserve"> yer alan ve </w:t>
      </w:r>
      <w:r w:rsidRPr="00A3642D">
        <w:rPr>
          <w:rFonts w:ascii="Tahoma" w:hAnsi="Tahoma" w:cs="Tahoma"/>
        </w:rPr>
        <w:t xml:space="preserve"> </w:t>
      </w:r>
      <w:r w:rsidR="002D25DE">
        <w:rPr>
          <w:rFonts w:ascii="Tahoma" w:hAnsi="Tahoma" w:cs="Tahoma"/>
        </w:rPr>
        <w:t xml:space="preserve">çalışanların ücretsiz yararlandığı </w:t>
      </w:r>
      <w:r w:rsidR="007835EE">
        <w:rPr>
          <w:rFonts w:ascii="Tahoma" w:hAnsi="Tahoma" w:cs="Tahoma"/>
        </w:rPr>
        <w:t xml:space="preserve">Yeşim Kreşi </w:t>
      </w:r>
      <w:r>
        <w:rPr>
          <w:rFonts w:ascii="Tahoma" w:hAnsi="Tahoma" w:cs="Tahoma"/>
        </w:rPr>
        <w:t xml:space="preserve">30. </w:t>
      </w:r>
      <w:r w:rsidR="007354D9">
        <w:rPr>
          <w:rFonts w:ascii="Tahoma" w:hAnsi="Tahoma" w:cs="Tahoma"/>
        </w:rPr>
        <w:t>y</w:t>
      </w:r>
      <w:r>
        <w:rPr>
          <w:rFonts w:ascii="Tahoma" w:hAnsi="Tahoma" w:cs="Tahoma"/>
        </w:rPr>
        <w:t>ılın</w:t>
      </w:r>
      <w:r w:rsidR="007835EE">
        <w:rPr>
          <w:rFonts w:ascii="Tahoma" w:hAnsi="Tahoma" w:cs="Tahoma"/>
        </w:rPr>
        <w:t xml:space="preserve">da </w:t>
      </w:r>
      <w:r w:rsidR="007354D9">
        <w:rPr>
          <w:rFonts w:ascii="Tahoma" w:hAnsi="Tahoma" w:cs="Tahoma"/>
        </w:rPr>
        <w:t xml:space="preserve">çocuklar için bir şenlik düzenledi. </w:t>
      </w:r>
      <w:r w:rsidR="007835EE">
        <w:rPr>
          <w:rFonts w:ascii="Tahoma" w:hAnsi="Tahoma" w:cs="Tahoma"/>
        </w:rPr>
        <w:t xml:space="preserve"> </w:t>
      </w:r>
      <w:r w:rsidR="001A672C" w:rsidRPr="005438C6">
        <w:rPr>
          <w:rFonts w:ascii="Tahoma" w:hAnsi="Tahoma" w:cs="Tahoma"/>
        </w:rPr>
        <w:t xml:space="preserve">Mustafa Kemal Atatürk’ün </w:t>
      </w:r>
      <w:r w:rsidR="001A672C" w:rsidRPr="00D51EC3">
        <w:rPr>
          <w:rFonts w:ascii="Tahoma" w:hAnsi="Tahoma" w:cs="Tahoma"/>
        </w:rPr>
        <w:t>çocuklara armağan ettiği 23 Nisan Ulusal Egemenlik ve Çocuk Bayramı</w:t>
      </w:r>
      <w:r w:rsidR="002D25DE">
        <w:rPr>
          <w:rFonts w:ascii="Tahoma" w:hAnsi="Tahoma" w:cs="Tahoma"/>
        </w:rPr>
        <w:t xml:space="preserve"> haftasında</w:t>
      </w:r>
      <w:r w:rsidR="001A672C" w:rsidRPr="00D51EC3">
        <w:rPr>
          <w:rFonts w:ascii="Tahoma" w:hAnsi="Tahoma" w:cs="Tahoma"/>
        </w:rPr>
        <w:t xml:space="preserve"> </w:t>
      </w:r>
      <w:r w:rsidR="007354D9">
        <w:rPr>
          <w:rFonts w:ascii="Tahoma" w:hAnsi="Tahoma" w:cs="Tahoma"/>
        </w:rPr>
        <w:t>Yeşim’in bahçesinde yapılan</w:t>
      </w:r>
      <w:r w:rsidR="007835EE">
        <w:rPr>
          <w:rFonts w:ascii="Tahoma" w:hAnsi="Tahoma" w:cs="Tahoma"/>
        </w:rPr>
        <w:t xml:space="preserve"> şenli</w:t>
      </w:r>
      <w:r w:rsidR="007354D9">
        <w:rPr>
          <w:rFonts w:ascii="Tahoma" w:hAnsi="Tahoma" w:cs="Tahoma"/>
        </w:rPr>
        <w:t>ğ</w:t>
      </w:r>
      <w:r w:rsidR="007835EE">
        <w:rPr>
          <w:rFonts w:ascii="Tahoma" w:hAnsi="Tahoma" w:cs="Tahoma"/>
        </w:rPr>
        <w:t xml:space="preserve">e </w:t>
      </w:r>
      <w:r w:rsidR="007354D9">
        <w:rPr>
          <w:rFonts w:ascii="Tahoma" w:hAnsi="Tahoma" w:cs="Tahoma"/>
        </w:rPr>
        <w:t xml:space="preserve">katılan çocuklar ve Yeşimli çalışanlar unutulmaz </w:t>
      </w:r>
      <w:r w:rsidR="001A672C" w:rsidRPr="00D51EC3">
        <w:rPr>
          <w:rFonts w:ascii="Tahoma" w:hAnsi="Tahoma" w:cs="Tahoma"/>
        </w:rPr>
        <w:t>bir bayram coşkusu yaşa</w:t>
      </w:r>
      <w:r w:rsidR="007354D9">
        <w:rPr>
          <w:rFonts w:ascii="Tahoma" w:hAnsi="Tahoma" w:cs="Tahoma"/>
        </w:rPr>
        <w:t>dılar.</w:t>
      </w:r>
      <w:r w:rsidR="001A672C" w:rsidRPr="00D51EC3">
        <w:rPr>
          <w:rFonts w:ascii="Tahoma" w:hAnsi="Tahoma" w:cs="Tahoma"/>
        </w:rPr>
        <w:t xml:space="preserve"> </w:t>
      </w:r>
      <w:r w:rsidR="007354D9">
        <w:rPr>
          <w:rFonts w:ascii="Tahoma" w:hAnsi="Tahoma" w:cs="Tahoma"/>
        </w:rPr>
        <w:t>Kr</w:t>
      </w:r>
      <w:r w:rsidRPr="00D51EC3">
        <w:rPr>
          <w:rFonts w:ascii="Tahoma" w:hAnsi="Tahoma" w:cs="Tahoma"/>
        </w:rPr>
        <w:t>eş</w:t>
      </w:r>
      <w:r w:rsidR="007354D9">
        <w:rPr>
          <w:rFonts w:ascii="Tahoma" w:hAnsi="Tahoma" w:cs="Tahoma"/>
        </w:rPr>
        <w:t>t</w:t>
      </w:r>
      <w:r w:rsidR="002D25DE">
        <w:rPr>
          <w:rFonts w:ascii="Tahoma" w:hAnsi="Tahoma" w:cs="Tahoma"/>
        </w:rPr>
        <w:t>eki  çocukları</w:t>
      </w:r>
      <w:r w:rsidR="007835EE">
        <w:rPr>
          <w:rFonts w:ascii="Tahoma" w:hAnsi="Tahoma" w:cs="Tahoma"/>
        </w:rPr>
        <w:t>n</w:t>
      </w:r>
      <w:r w:rsidR="002D25DE">
        <w:rPr>
          <w:rFonts w:ascii="Tahoma" w:hAnsi="Tahoma" w:cs="Tahoma"/>
        </w:rPr>
        <w:t xml:space="preserve"> b</w:t>
      </w:r>
      <w:r w:rsidR="00D51EC3" w:rsidRPr="00D51EC3">
        <w:rPr>
          <w:rFonts w:ascii="Tahoma" w:hAnsi="Tahoma" w:cs="Tahoma"/>
        </w:rPr>
        <w:t>irbirinden güzel gösteriler</w:t>
      </w:r>
      <w:r w:rsidR="001A672C" w:rsidRPr="00D51EC3">
        <w:rPr>
          <w:rFonts w:ascii="Tahoma" w:hAnsi="Tahoma" w:cs="Tahoma"/>
        </w:rPr>
        <w:t xml:space="preserve"> </w:t>
      </w:r>
      <w:r w:rsidR="002D25DE">
        <w:rPr>
          <w:rFonts w:ascii="Tahoma" w:hAnsi="Tahoma" w:cs="Tahoma"/>
        </w:rPr>
        <w:t>ve sunumlar yaptığı şenlikte</w:t>
      </w:r>
      <w:r w:rsidR="00D51EC3" w:rsidRPr="00D51EC3">
        <w:rPr>
          <w:rFonts w:ascii="Tahoma" w:hAnsi="Tahoma" w:cs="Tahoma"/>
        </w:rPr>
        <w:t xml:space="preserve"> hem çocuklar hem de veliler </w:t>
      </w:r>
      <w:r w:rsidR="001A672C" w:rsidRPr="00D51EC3">
        <w:rPr>
          <w:rFonts w:ascii="Tahoma" w:hAnsi="Tahoma" w:cs="Tahoma"/>
        </w:rPr>
        <w:t>doyasıya eğlenip günün tadını çıkardı</w:t>
      </w:r>
      <w:r w:rsidR="007835EE">
        <w:rPr>
          <w:rFonts w:ascii="Tahoma" w:hAnsi="Tahoma" w:cs="Tahoma"/>
        </w:rPr>
        <w:t>lar</w:t>
      </w:r>
      <w:r w:rsidR="001A672C" w:rsidRPr="00D51EC3">
        <w:rPr>
          <w:rFonts w:ascii="Tahoma" w:hAnsi="Tahoma" w:cs="Tahoma"/>
        </w:rPr>
        <w:t>.</w:t>
      </w:r>
    </w:p>
    <w:p w14:paraId="5A06D46B" w14:textId="15EDDD1F" w:rsidR="007835EE" w:rsidRDefault="007354D9" w:rsidP="005438C6">
      <w:pPr>
        <w:pStyle w:val="NormalWeb"/>
        <w:spacing w:line="360" w:lineRule="auto"/>
        <w:jc w:val="both"/>
        <w:rPr>
          <w:rFonts w:ascii="Tahoma" w:hAnsi="Tahoma" w:cs="Tahoma"/>
        </w:rPr>
      </w:pPr>
      <w:r>
        <w:rPr>
          <w:rFonts w:ascii="Tahoma" w:hAnsi="Tahoma" w:cs="Tahoma"/>
        </w:rPr>
        <w:t xml:space="preserve">Kreşteki çocuklar, </w:t>
      </w:r>
      <w:r w:rsidR="001A672C" w:rsidRPr="005438C6">
        <w:rPr>
          <w:rFonts w:ascii="Tahoma" w:hAnsi="Tahoma" w:cs="Tahoma"/>
        </w:rPr>
        <w:t>23 Nisan Ulusal Egemenlik ve Çocuk Bayramı etkinli</w:t>
      </w:r>
      <w:r>
        <w:rPr>
          <w:rFonts w:ascii="Tahoma" w:hAnsi="Tahoma" w:cs="Tahoma"/>
        </w:rPr>
        <w:t xml:space="preserve">klerine öğretmenleri ile birlikte </w:t>
      </w:r>
      <w:r w:rsidR="00604801">
        <w:rPr>
          <w:rFonts w:ascii="Tahoma" w:hAnsi="Tahoma" w:cs="Tahoma"/>
        </w:rPr>
        <w:t xml:space="preserve">büyük emek vererek </w:t>
      </w:r>
      <w:r w:rsidR="001A672C" w:rsidRPr="005438C6">
        <w:rPr>
          <w:rFonts w:ascii="Tahoma" w:hAnsi="Tahoma" w:cs="Tahoma"/>
        </w:rPr>
        <w:t>hazırlandı</w:t>
      </w:r>
      <w:r>
        <w:rPr>
          <w:rFonts w:ascii="Tahoma" w:hAnsi="Tahoma" w:cs="Tahoma"/>
        </w:rPr>
        <w:t>lar</w:t>
      </w:r>
      <w:r w:rsidR="001A672C" w:rsidRPr="005438C6">
        <w:rPr>
          <w:rFonts w:ascii="Tahoma" w:hAnsi="Tahoma" w:cs="Tahoma"/>
        </w:rPr>
        <w:t xml:space="preserve">. </w:t>
      </w:r>
      <w:r w:rsidR="007835EE">
        <w:rPr>
          <w:rFonts w:ascii="Tahoma" w:hAnsi="Tahoma" w:cs="Tahoma"/>
        </w:rPr>
        <w:t>Ç</w:t>
      </w:r>
      <w:r w:rsidR="00604801">
        <w:rPr>
          <w:rFonts w:ascii="Tahoma" w:hAnsi="Tahoma" w:cs="Tahoma"/>
        </w:rPr>
        <w:t xml:space="preserve">ocukların okuduğu şiirler ile başlayan etkinlik, tiyatro oyunları ve dans gösterileri ile devam ederek söylenen marşlarla son buldu. </w:t>
      </w:r>
      <w:r w:rsidR="00D51EC3">
        <w:rPr>
          <w:rFonts w:ascii="Tahoma" w:hAnsi="Tahoma" w:cs="Tahoma"/>
        </w:rPr>
        <w:t>Uzun hazırlıklar sonrasında gerçekleşen etkinlikler</w:t>
      </w:r>
      <w:r w:rsidR="00604801">
        <w:rPr>
          <w:rFonts w:ascii="Tahoma" w:hAnsi="Tahoma" w:cs="Tahoma"/>
        </w:rPr>
        <w:t xml:space="preserve"> ile</w:t>
      </w:r>
      <w:r w:rsidR="001A672C" w:rsidRPr="005438C6">
        <w:rPr>
          <w:rFonts w:ascii="Tahoma" w:hAnsi="Tahoma" w:cs="Tahoma"/>
        </w:rPr>
        <w:t xml:space="preserve"> bayram sevincini doyasıya yaşayan çocuklar, renkli kostümleri ve birbirinden güzel </w:t>
      </w:r>
      <w:r w:rsidR="00604801">
        <w:rPr>
          <w:rFonts w:ascii="Tahoma" w:hAnsi="Tahoma" w:cs="Tahoma"/>
        </w:rPr>
        <w:t>gösterileriyle</w:t>
      </w:r>
      <w:r w:rsidR="001A672C" w:rsidRPr="005438C6">
        <w:rPr>
          <w:rFonts w:ascii="Tahoma" w:hAnsi="Tahoma" w:cs="Tahoma"/>
        </w:rPr>
        <w:t xml:space="preserve"> ilgi odağı olurken aileler de çocuklarının bu heyacanını büyük sevinçle paylaştı.</w:t>
      </w:r>
      <w:r w:rsidR="007835EE">
        <w:rPr>
          <w:rFonts w:ascii="Tahoma" w:hAnsi="Tahoma" w:cs="Tahoma"/>
        </w:rPr>
        <w:t xml:space="preserve"> Gösterilerin ardından kendileri için hazırlanan alanda çeşitli etkinliklere katılan, oyunlar oynayan çocuklar unutulmaz bir gün yaşadılar. </w:t>
      </w:r>
    </w:p>
    <w:p w14:paraId="5363BA55" w14:textId="76E5700C" w:rsidR="00604801" w:rsidRPr="00604801" w:rsidRDefault="00604801" w:rsidP="00604801">
      <w:pPr>
        <w:pStyle w:val="NormalWeb"/>
        <w:spacing w:line="360" w:lineRule="auto"/>
        <w:jc w:val="both"/>
        <w:rPr>
          <w:rFonts w:ascii="Tahoma" w:hAnsi="Tahoma" w:cs="Tahoma"/>
        </w:rPr>
      </w:pPr>
      <w:r w:rsidRPr="00604801">
        <w:rPr>
          <w:rFonts w:ascii="Tahoma" w:hAnsi="Tahoma" w:cs="Tahoma"/>
        </w:rPr>
        <w:t>Yeşim çalışanlarının 0-6 yaş grubundaki çocuklarına ücretsiz hizmet veren halen 2</w:t>
      </w:r>
      <w:r w:rsidR="00132455">
        <w:rPr>
          <w:rFonts w:ascii="Tahoma" w:hAnsi="Tahoma" w:cs="Tahoma"/>
        </w:rPr>
        <w:t>5</w:t>
      </w:r>
      <w:r w:rsidRPr="00604801">
        <w:rPr>
          <w:rFonts w:ascii="Tahoma" w:hAnsi="Tahoma" w:cs="Tahoma"/>
        </w:rPr>
        <w:t>0’</w:t>
      </w:r>
      <w:r w:rsidR="00132455">
        <w:rPr>
          <w:rFonts w:ascii="Tahoma" w:hAnsi="Tahoma" w:cs="Tahoma"/>
        </w:rPr>
        <w:t>ni</w:t>
      </w:r>
      <w:r w:rsidRPr="00604801">
        <w:rPr>
          <w:rFonts w:ascii="Tahoma" w:hAnsi="Tahoma" w:cs="Tahoma"/>
        </w:rPr>
        <w:t>n üstünde çocuğun devam ettiği kreş</w:t>
      </w:r>
      <w:r w:rsidR="00132455">
        <w:rPr>
          <w:rFonts w:ascii="Tahoma" w:hAnsi="Tahoma" w:cs="Tahoma"/>
        </w:rPr>
        <w:t>,</w:t>
      </w:r>
      <w:r w:rsidRPr="00604801">
        <w:rPr>
          <w:rFonts w:ascii="Tahoma" w:hAnsi="Tahoma" w:cs="Tahoma"/>
        </w:rPr>
        <w:t xml:space="preserve"> çocukların tüm ihtiyaçlarına cevap vermek üzere yapılmış, son derece modern bir tesis. Yeşim Kreşi’nde özel kreşlerin eğitimine paralel bir eğitim verilerek çocukların, kişisel ve sosyal yönlerinin gelişimi de önemseniyor. Bu amaçla </w:t>
      </w:r>
      <w:r w:rsidR="00132455">
        <w:rPr>
          <w:rFonts w:ascii="Tahoma" w:hAnsi="Tahoma" w:cs="Tahoma"/>
        </w:rPr>
        <w:t xml:space="preserve">kreşte çocuklara  bir yandan İngilizce, drama, satranç, halk oyunları gibi dersler verilirken diğer yandan da </w:t>
      </w:r>
      <w:r w:rsidRPr="00604801">
        <w:rPr>
          <w:rFonts w:ascii="Tahoma" w:hAnsi="Tahoma" w:cs="Tahoma"/>
        </w:rPr>
        <w:t xml:space="preserve"> </w:t>
      </w:r>
      <w:r w:rsidRPr="00604801">
        <w:rPr>
          <w:rFonts w:ascii="Tahoma" w:hAnsi="Tahoma" w:cs="Tahoma"/>
        </w:rPr>
        <w:lastRenderedPageBreak/>
        <w:t>sosyal etkinlikler düzenlenerek</w:t>
      </w:r>
      <w:r w:rsidR="00132455">
        <w:rPr>
          <w:rFonts w:ascii="Tahoma" w:hAnsi="Tahoma" w:cs="Tahoma"/>
        </w:rPr>
        <w:t xml:space="preserve"> çocukla</w:t>
      </w:r>
      <w:r w:rsidRPr="00604801">
        <w:rPr>
          <w:rFonts w:ascii="Tahoma" w:hAnsi="Tahoma" w:cs="Tahoma"/>
        </w:rPr>
        <w:t>rın keyifli saatler geçir</w:t>
      </w:r>
      <w:r w:rsidR="00132455">
        <w:rPr>
          <w:rFonts w:ascii="Tahoma" w:hAnsi="Tahoma" w:cs="Tahoma"/>
        </w:rPr>
        <w:t>erek</w:t>
      </w:r>
      <w:r w:rsidRPr="00604801">
        <w:rPr>
          <w:rFonts w:ascii="Tahoma" w:hAnsi="Tahoma" w:cs="Tahoma"/>
        </w:rPr>
        <w:t xml:space="preserve"> hem eğlenmeleri hem de öğrenmeleri hedefleniyor.</w:t>
      </w:r>
    </w:p>
    <w:p w14:paraId="33F03276" w14:textId="77777777" w:rsidR="00604801" w:rsidRPr="00604801" w:rsidRDefault="00604801" w:rsidP="00604801">
      <w:pPr>
        <w:pStyle w:val="NormalWeb"/>
        <w:spacing w:line="360" w:lineRule="auto"/>
        <w:jc w:val="both"/>
        <w:rPr>
          <w:rFonts w:ascii="Tahoma" w:hAnsi="Tahoma" w:cs="Tahoma"/>
        </w:rPr>
      </w:pPr>
      <w:r w:rsidRPr="00604801">
        <w:rPr>
          <w:rFonts w:ascii="Tahoma" w:hAnsi="Tahoma" w:cs="Tahoma"/>
        </w:rPr>
        <w:t xml:space="preserve">Yeşim Kreşi’nde eğitim sertifikalı 1 yönetici, 2 vardiya sorumlusu, 11 öğretmen, 8 bakıcıdan oluşan toplam 22 kişilik uzman bir ekip görev alıyor. Haftanın 6 günü 07:00 – 23:00 saatleri arasında açık olan kreşe, Kreş Yönetmeliği’ne göre annelerin yanı sıra babalar da çocuklarını getirebiliyor. </w:t>
      </w:r>
    </w:p>
    <w:p w14:paraId="20CC9BB5" w14:textId="77777777" w:rsidR="00604801" w:rsidRPr="00604801" w:rsidRDefault="00604801" w:rsidP="00604801">
      <w:pPr>
        <w:pStyle w:val="NormalWeb"/>
        <w:spacing w:line="360" w:lineRule="auto"/>
        <w:jc w:val="both"/>
        <w:rPr>
          <w:rFonts w:ascii="Tahoma" w:hAnsi="Tahoma" w:cs="Tahoma"/>
        </w:rPr>
      </w:pPr>
      <w:r w:rsidRPr="00604801">
        <w:rPr>
          <w:rFonts w:ascii="Tahoma" w:hAnsi="Tahoma" w:cs="Tahoma"/>
        </w:rPr>
        <w:t xml:space="preserve"> </w:t>
      </w:r>
    </w:p>
    <w:p w14:paraId="1A61D592" w14:textId="77777777" w:rsidR="00604801" w:rsidRPr="005438C6" w:rsidRDefault="00604801" w:rsidP="005438C6">
      <w:pPr>
        <w:pStyle w:val="NormalWeb"/>
        <w:spacing w:line="360" w:lineRule="auto"/>
        <w:jc w:val="both"/>
        <w:rPr>
          <w:rFonts w:ascii="Tahoma" w:hAnsi="Tahoma" w:cs="Tahoma"/>
        </w:rPr>
      </w:pPr>
    </w:p>
    <w:p w14:paraId="0DFFBAB7" w14:textId="7816641B" w:rsidR="001A672C" w:rsidRPr="005438C6" w:rsidRDefault="001A672C" w:rsidP="005438C6">
      <w:pPr>
        <w:ind w:left="7080"/>
        <w:jc w:val="both"/>
        <w:rPr>
          <w:rFonts w:ascii="Tahoma" w:hAnsi="Tahoma" w:cs="Tahoma"/>
          <w:b/>
        </w:rPr>
      </w:pPr>
    </w:p>
    <w:p w14:paraId="3FFAB804" w14:textId="77777777" w:rsidR="001A672C" w:rsidRPr="005438C6" w:rsidRDefault="001A672C" w:rsidP="005438C6">
      <w:pPr>
        <w:jc w:val="both"/>
        <w:rPr>
          <w:rFonts w:ascii="Tahoma" w:hAnsi="Tahoma" w:cs="Tahoma"/>
        </w:rPr>
      </w:pPr>
    </w:p>
    <w:sectPr w:rsidR="001A672C" w:rsidRPr="005438C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7B9E" w14:textId="77777777" w:rsidR="009A61F1" w:rsidRDefault="009A61F1" w:rsidP="00AD4DA1">
      <w:pPr>
        <w:spacing w:after="0" w:line="240" w:lineRule="auto"/>
      </w:pPr>
      <w:r>
        <w:separator/>
      </w:r>
    </w:p>
  </w:endnote>
  <w:endnote w:type="continuationSeparator" w:id="0">
    <w:p w14:paraId="0A8C5182" w14:textId="77777777" w:rsidR="009A61F1" w:rsidRDefault="009A61F1" w:rsidP="00AD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2221" w14:textId="77777777" w:rsidR="009A61F1" w:rsidRDefault="009A61F1" w:rsidP="00AD4DA1">
      <w:pPr>
        <w:spacing w:after="0" w:line="240" w:lineRule="auto"/>
      </w:pPr>
      <w:r>
        <w:separator/>
      </w:r>
    </w:p>
  </w:footnote>
  <w:footnote w:type="continuationSeparator" w:id="0">
    <w:p w14:paraId="6F641A4F" w14:textId="77777777" w:rsidR="009A61F1" w:rsidRDefault="009A61F1" w:rsidP="00AD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CE53" w14:textId="3D88D229" w:rsidR="00AD4DA1" w:rsidRDefault="00AD4DA1">
    <w:pPr>
      <w:pStyle w:val="Header"/>
    </w:pPr>
    <w:r>
      <w:rPr>
        <w:noProof/>
      </w:rPr>
      <w:drawing>
        <wp:anchor distT="0" distB="0" distL="114300" distR="114300" simplePos="0" relativeHeight="251658240" behindDoc="0" locked="0" layoutInCell="1" allowOverlap="1" wp14:anchorId="40906DE4" wp14:editId="14AFC1F0">
          <wp:simplePos x="0" y="0"/>
          <wp:positionH relativeFrom="page">
            <wp:align>right</wp:align>
          </wp:positionH>
          <wp:positionV relativeFrom="paragraph">
            <wp:posOffset>-449580</wp:posOffset>
          </wp:positionV>
          <wp:extent cx="7571740" cy="1819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192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BB"/>
    <w:rsid w:val="00132455"/>
    <w:rsid w:val="001A672C"/>
    <w:rsid w:val="002304BB"/>
    <w:rsid w:val="002721D4"/>
    <w:rsid w:val="002D25DE"/>
    <w:rsid w:val="005438C6"/>
    <w:rsid w:val="00604801"/>
    <w:rsid w:val="006F4C7E"/>
    <w:rsid w:val="007354D9"/>
    <w:rsid w:val="007835EE"/>
    <w:rsid w:val="007F5EEC"/>
    <w:rsid w:val="009A61F1"/>
    <w:rsid w:val="00AD4DA1"/>
    <w:rsid w:val="00C42204"/>
    <w:rsid w:val="00C6233A"/>
    <w:rsid w:val="00D51EC3"/>
    <w:rsid w:val="00D86E6B"/>
    <w:rsid w:val="00EA4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4F22"/>
  <w15:chartTrackingRefBased/>
  <w15:docId w15:val="{BD7530B7-9740-4384-8266-9BC11EA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1A672C"/>
    <w:pPr>
      <w:spacing w:before="100" w:beforeAutospacing="1" w:after="100" w:afterAutospacing="1" w:line="240" w:lineRule="auto"/>
      <w:outlineLvl w:val="1"/>
    </w:pPr>
    <w:rPr>
      <w:rFonts w:ascii="Calibri" w:hAnsi="Calibri" w:cs="Calibri"/>
      <w:b/>
      <w:bCs/>
      <w:color w:val="000000"/>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672C"/>
    <w:rPr>
      <w:rFonts w:ascii="Calibri" w:hAnsi="Calibri" w:cs="Calibri"/>
      <w:b/>
      <w:bCs/>
      <w:color w:val="000000"/>
      <w:sz w:val="36"/>
      <w:szCs w:val="36"/>
      <w:lang w:eastAsia="tr-TR"/>
    </w:rPr>
  </w:style>
  <w:style w:type="paragraph" w:styleId="NormalWeb">
    <w:name w:val="Normal (Web)"/>
    <w:basedOn w:val="Normal"/>
    <w:uiPriority w:val="99"/>
    <w:semiHidden/>
    <w:unhideWhenUsed/>
    <w:rsid w:val="001A672C"/>
    <w:pPr>
      <w:spacing w:before="100" w:beforeAutospacing="1" w:after="100" w:afterAutospacing="1" w:line="240" w:lineRule="auto"/>
    </w:pPr>
    <w:rPr>
      <w:rFonts w:ascii="Calibri" w:hAnsi="Calibri" w:cs="Calibri"/>
      <w:lang w:eastAsia="tr-TR"/>
    </w:rPr>
  </w:style>
  <w:style w:type="character" w:styleId="Strong">
    <w:name w:val="Strong"/>
    <w:basedOn w:val="DefaultParagraphFont"/>
    <w:uiPriority w:val="22"/>
    <w:qFormat/>
    <w:rsid w:val="001A672C"/>
    <w:rPr>
      <w:b/>
      <w:bCs/>
    </w:rPr>
  </w:style>
  <w:style w:type="paragraph" w:styleId="Header">
    <w:name w:val="header"/>
    <w:basedOn w:val="Normal"/>
    <w:link w:val="HeaderChar"/>
    <w:uiPriority w:val="99"/>
    <w:unhideWhenUsed/>
    <w:rsid w:val="00AD4D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DA1"/>
  </w:style>
  <w:style w:type="paragraph" w:styleId="Footer">
    <w:name w:val="footer"/>
    <w:basedOn w:val="Normal"/>
    <w:link w:val="FooterChar"/>
    <w:uiPriority w:val="99"/>
    <w:unhideWhenUsed/>
    <w:rsid w:val="00AD4D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64014">
      <w:bodyDiv w:val="1"/>
      <w:marLeft w:val="0"/>
      <w:marRight w:val="0"/>
      <w:marTop w:val="0"/>
      <w:marBottom w:val="0"/>
      <w:divBdr>
        <w:top w:val="none" w:sz="0" w:space="0" w:color="auto"/>
        <w:left w:val="none" w:sz="0" w:space="0" w:color="auto"/>
        <w:bottom w:val="none" w:sz="0" w:space="0" w:color="auto"/>
        <w:right w:val="none" w:sz="0" w:space="0" w:color="auto"/>
      </w:divBdr>
    </w:div>
    <w:div w:id="10555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6</cp:revision>
  <dcterms:created xsi:type="dcterms:W3CDTF">2018-04-30T05:40:00Z</dcterms:created>
  <dcterms:modified xsi:type="dcterms:W3CDTF">2024-01-15T09:19:00Z</dcterms:modified>
</cp:coreProperties>
</file>